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1C520CD9" w:rsidR="008050C4" w:rsidRPr="002E307C" w:rsidRDefault="004264EB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4264EB">
        <w:rPr>
          <w:b/>
          <w:bCs/>
          <w:i/>
          <w:iCs/>
          <w:sz w:val="20"/>
          <w:szCs w:val="20"/>
          <w:lang w:val="en-US"/>
        </w:rPr>
        <w:t xml:space="preserve">Annex No. </w:t>
      </w:r>
      <w:r w:rsidR="00EB482F">
        <w:rPr>
          <w:b/>
          <w:i/>
          <w:sz w:val="20"/>
          <w:szCs w:val="20"/>
          <w:lang w:val="en-GB"/>
        </w:rPr>
        <w:t>1b</w:t>
      </w:r>
    </w:p>
    <w:p w14:paraId="6072F71D" w14:textId="79C537F2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 w:rsidR="00EB482F">
        <w:rPr>
          <w:b/>
          <w:sz w:val="28"/>
          <w:lang w:val="en-GB"/>
        </w:rPr>
        <w:t xml:space="preserve"> – professional training</w:t>
      </w:r>
    </w:p>
    <w:p w14:paraId="357EF2FF" w14:textId="75BE8E15" w:rsidR="002E307C" w:rsidRPr="002E307C" w:rsidRDefault="00EB482F" w:rsidP="002E307C">
      <w:pPr>
        <w:jc w:val="center"/>
        <w:rPr>
          <w:b/>
          <w:sz w:val="28"/>
          <w:lang w:val="en-GB"/>
        </w:rPr>
      </w:pPr>
      <w:r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2766"/>
        <w:gridCol w:w="1452"/>
        <w:gridCol w:w="2800"/>
        <w:gridCol w:w="1483"/>
        <w:gridCol w:w="848"/>
      </w:tblGrid>
      <w:tr w:rsidR="008050C4" w:rsidRPr="008F7C06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185063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8050C4" w:rsidRPr="00185063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1. </w:t>
            </w:r>
            <w:r w:rsidR="002E307C" w:rsidRPr="00185063">
              <w:rPr>
                <w:b/>
                <w:sz w:val="22"/>
                <w:lang w:val="en-US"/>
              </w:rPr>
              <w:t>Major of study</w:t>
            </w:r>
            <w:r w:rsidRPr="00185063">
              <w:rPr>
                <w:b/>
                <w:sz w:val="22"/>
              </w:rPr>
              <w:t>:</w:t>
            </w:r>
            <w:r w:rsidR="00421CAD" w:rsidRPr="00185063">
              <w:rPr>
                <w:sz w:val="22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18506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185063">
              <w:rPr>
                <w:b/>
                <w:sz w:val="22"/>
                <w:lang w:val="en-GB"/>
              </w:rPr>
              <w:t>Study level:</w:t>
            </w:r>
            <w:r w:rsidR="00421CAD" w:rsidRPr="00185063">
              <w:rPr>
                <w:b/>
                <w:sz w:val="22"/>
                <w:lang w:val="en-GB"/>
              </w:rPr>
              <w:t xml:space="preserve"> </w:t>
            </w:r>
            <w:r w:rsidR="00421CAD" w:rsidRPr="00185063">
              <w:rPr>
                <w:sz w:val="22"/>
                <w:lang w:val="en-GB"/>
              </w:rPr>
              <w:t>the first degree study / practical profile</w:t>
            </w:r>
          </w:p>
          <w:p w14:paraId="3FB107AF" w14:textId="5A7CAC6A" w:rsidR="008050C4" w:rsidRPr="00185063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185063">
              <w:rPr>
                <w:b/>
                <w:sz w:val="22"/>
                <w:lang w:val="en-US"/>
              </w:rPr>
              <w:t>Form of study:</w:t>
            </w:r>
            <w:r w:rsidR="00421CAD" w:rsidRPr="00185063">
              <w:rPr>
                <w:b/>
                <w:sz w:val="22"/>
                <w:lang w:val="en-US"/>
              </w:rPr>
              <w:t xml:space="preserve"> </w:t>
            </w:r>
            <w:r w:rsidR="00332EB5" w:rsidRPr="00521C96">
              <w:rPr>
                <w:lang w:val="en-US"/>
              </w:rPr>
              <w:t>intramural</w:t>
            </w:r>
          </w:p>
        </w:tc>
      </w:tr>
      <w:tr w:rsidR="008050C4" w:rsidRPr="00185063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432B712B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4. </w:t>
            </w:r>
            <w:proofErr w:type="spellStart"/>
            <w:r w:rsidR="002E307C" w:rsidRPr="00185063">
              <w:rPr>
                <w:b/>
                <w:sz w:val="22"/>
              </w:rPr>
              <w:t>Year</w:t>
            </w:r>
            <w:proofErr w:type="spellEnd"/>
            <w:r w:rsidR="002E307C" w:rsidRPr="00185063">
              <w:rPr>
                <w:b/>
                <w:sz w:val="22"/>
              </w:rPr>
              <w:t>:</w:t>
            </w:r>
            <w:r w:rsidR="00C7059A">
              <w:rPr>
                <w:b/>
                <w:sz w:val="22"/>
              </w:rPr>
              <w:t xml:space="preserve"> </w:t>
            </w:r>
            <w:r w:rsidR="00C7059A" w:rsidRPr="00C7059A">
              <w:rPr>
                <w:sz w:val="22"/>
              </w:rPr>
              <w:t>II</w:t>
            </w:r>
            <w:r w:rsidR="00896D64">
              <w:rPr>
                <w:sz w:val="22"/>
              </w:rPr>
              <w:t xml:space="preserve"> </w:t>
            </w:r>
            <w:r w:rsidR="001E4F06">
              <w:rPr>
                <w:sz w:val="22"/>
              </w:rPr>
              <w:t xml:space="preserve">/ </w:t>
            </w:r>
            <w:proofErr w:type="spellStart"/>
            <w:r w:rsidR="001E4F06">
              <w:rPr>
                <w:sz w:val="22"/>
              </w:rPr>
              <w:t>cycle</w:t>
            </w:r>
            <w:proofErr w:type="spellEnd"/>
            <w:r w:rsidR="001E4F06">
              <w:rPr>
                <w:sz w:val="22"/>
              </w:rPr>
              <w:t xml:space="preserve"> </w:t>
            </w:r>
            <w:r w:rsidR="00896D64">
              <w:rPr>
                <w:sz w:val="22"/>
              </w:rPr>
              <w:t>2024</w:t>
            </w:r>
            <w:r w:rsidR="001E4F06">
              <w:rPr>
                <w:sz w:val="22"/>
              </w:rPr>
              <w:t>-20</w:t>
            </w:r>
            <w:r w:rsidR="00896D64">
              <w:rPr>
                <w:sz w:val="22"/>
              </w:rPr>
              <w:t>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23CAE7A1" w:rsidR="008050C4" w:rsidRPr="00C7059A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>5. Semestr:</w:t>
            </w:r>
            <w:r w:rsidR="00C7059A">
              <w:rPr>
                <w:b/>
                <w:sz w:val="22"/>
              </w:rPr>
              <w:t xml:space="preserve"> </w:t>
            </w:r>
            <w:r w:rsidR="00C7059A">
              <w:rPr>
                <w:sz w:val="22"/>
              </w:rPr>
              <w:t>III</w:t>
            </w:r>
            <w:r w:rsidR="001E4F06">
              <w:rPr>
                <w:sz w:val="22"/>
              </w:rPr>
              <w:t xml:space="preserve">, </w:t>
            </w:r>
            <w:r w:rsidR="00C7059A">
              <w:rPr>
                <w:sz w:val="22"/>
              </w:rPr>
              <w:t>IV</w:t>
            </w:r>
          </w:p>
        </w:tc>
      </w:tr>
      <w:tr w:rsidR="008050C4" w:rsidRPr="008F7C06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70F5A708" w:rsidR="008050C4" w:rsidRPr="001E4F06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1E4F06">
              <w:rPr>
                <w:b/>
                <w:sz w:val="22"/>
                <w:lang w:val="en-US"/>
              </w:rPr>
              <w:t xml:space="preserve">6. </w:t>
            </w:r>
            <w:r w:rsidR="002E307C" w:rsidRPr="001E4F06">
              <w:rPr>
                <w:b/>
                <w:sz w:val="22"/>
                <w:lang w:val="en-US"/>
              </w:rPr>
              <w:t>Course name:</w:t>
            </w:r>
            <w:r w:rsidR="00C7059A" w:rsidRPr="001E4F06">
              <w:rPr>
                <w:b/>
                <w:sz w:val="22"/>
                <w:lang w:val="en-US"/>
              </w:rPr>
              <w:t xml:space="preserve"> </w:t>
            </w:r>
            <w:r w:rsidR="00C7059A" w:rsidRPr="001E4F06">
              <w:rPr>
                <w:sz w:val="22"/>
                <w:lang w:val="en-US"/>
              </w:rPr>
              <w:t>Pediatrics and pediatric nursing</w:t>
            </w:r>
          </w:p>
        </w:tc>
      </w:tr>
      <w:tr w:rsidR="008050C4" w:rsidRPr="00185063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6D3FAC7C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7. </w:t>
            </w:r>
            <w:r w:rsidR="002E307C" w:rsidRPr="00185063">
              <w:rPr>
                <w:b/>
                <w:sz w:val="22"/>
                <w:lang w:val="en-US"/>
              </w:rPr>
              <w:t>Course status:</w:t>
            </w:r>
            <w:r w:rsidR="00C7059A">
              <w:rPr>
                <w:b/>
                <w:sz w:val="22"/>
                <w:lang w:val="en-US"/>
              </w:rPr>
              <w:t xml:space="preserve"> </w:t>
            </w:r>
            <w:r w:rsidR="007E4AC7">
              <w:rPr>
                <w:sz w:val="22"/>
                <w:lang w:val="en-US"/>
              </w:rPr>
              <w:t>obligatory</w:t>
            </w:r>
          </w:p>
        </w:tc>
      </w:tr>
      <w:tr w:rsidR="008050C4" w:rsidRPr="008F7C06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F75F" w14:textId="77777777" w:rsidR="00EB482F" w:rsidRDefault="008050C4" w:rsidP="00EB482F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8.  </w:t>
            </w:r>
            <w:r w:rsidR="001D3FB4" w:rsidRPr="00185063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185063">
              <w:rPr>
                <w:b/>
                <w:sz w:val="22"/>
                <w:lang w:val="en-GB"/>
              </w:rPr>
              <w:t>:</w:t>
            </w:r>
          </w:p>
          <w:p w14:paraId="0FF00A5C" w14:textId="77777777" w:rsidR="00EB482F" w:rsidRPr="00EB482F" w:rsidRDefault="00EB482F" w:rsidP="00EB4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EB482F">
              <w:rPr>
                <w:color w:val="auto"/>
                <w:sz w:val="22"/>
                <w:lang w:val="en"/>
              </w:rPr>
              <w:t>- consolidating and supplementing knowledge in pediatrics and pediatric nursing</w:t>
            </w:r>
          </w:p>
          <w:p w14:paraId="06CA1B4E" w14:textId="77777777" w:rsidR="00EB482F" w:rsidRPr="00EB482F" w:rsidRDefault="00EB482F" w:rsidP="00EB4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EB482F">
              <w:rPr>
                <w:color w:val="auto"/>
                <w:sz w:val="22"/>
                <w:lang w:val="en"/>
              </w:rPr>
              <w:t>- improving professional skills to provide professional care for a sick child, solving care problems of patients at developmental age and preventive activities for the child and family</w:t>
            </w:r>
          </w:p>
          <w:p w14:paraId="12863570" w14:textId="77777777" w:rsidR="00EB482F" w:rsidRPr="001E4F06" w:rsidRDefault="00EB482F" w:rsidP="00EB4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EB482F">
              <w:rPr>
                <w:color w:val="auto"/>
                <w:sz w:val="22"/>
                <w:lang w:val="en"/>
              </w:rPr>
              <w:t>- application of theoretical knowledge in professional practice</w:t>
            </w:r>
          </w:p>
          <w:p w14:paraId="1BE9ACBB" w14:textId="375EFB3B" w:rsidR="008050C4" w:rsidRPr="00185063" w:rsidRDefault="008050C4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</w:p>
          <w:p w14:paraId="088FB5EE" w14:textId="73C7EBD7" w:rsidR="002E307C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185063">
              <w:rPr>
                <w:rFonts w:ascii="Times New Roman" w:hAnsi="Times New Roman"/>
                <w:b/>
                <w:lang w:val="en-GB"/>
              </w:rPr>
              <w:t>Learning outcomes/reference to learning outcomes</w:t>
            </w:r>
            <w:r w:rsidR="001D3FB4" w:rsidRPr="00185063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1D3FB4" w:rsidRPr="00185063">
              <w:rPr>
                <w:rFonts w:ascii="Times New Roman" w:hAnsi="Times New Roman"/>
                <w:b/>
                <w:lang w:val="en-US"/>
              </w:rPr>
              <w:t>indicated in the standards</w:t>
            </w:r>
          </w:p>
          <w:p w14:paraId="653E778F" w14:textId="77777777" w:rsidR="007917DF" w:rsidRPr="001E4F06" w:rsidRDefault="00C7059A" w:rsidP="00C7059A">
            <w:pPr>
              <w:spacing w:after="0" w:line="240" w:lineRule="auto"/>
              <w:ind w:left="10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 xml:space="preserve">For knowledge – student knows and understands: </w:t>
            </w:r>
          </w:p>
          <w:p w14:paraId="2571AC5C" w14:textId="309BD4C6" w:rsidR="00C7059A" w:rsidRPr="001E4F06" w:rsidRDefault="00C7059A" w:rsidP="00C7059A">
            <w:pPr>
              <w:spacing w:after="0" w:line="240" w:lineRule="auto"/>
              <w:ind w:left="10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>D.W2, D.W3, D.W5, D.W8, D.W9, D.W.13, D.W27</w:t>
            </w:r>
          </w:p>
          <w:p w14:paraId="62B7B7D9" w14:textId="77777777" w:rsidR="007917DF" w:rsidRPr="001E4F06" w:rsidRDefault="00C7059A" w:rsidP="00C7059A">
            <w:pPr>
              <w:spacing w:after="0" w:line="240" w:lineRule="auto"/>
              <w:ind w:left="10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 xml:space="preserve">For skills student can do: </w:t>
            </w:r>
          </w:p>
          <w:p w14:paraId="14EE01F8" w14:textId="7443A902" w:rsidR="00C7059A" w:rsidRPr="001E4F06" w:rsidRDefault="00C7059A" w:rsidP="00C7059A">
            <w:pPr>
              <w:spacing w:after="0" w:line="240" w:lineRule="auto"/>
              <w:ind w:left="10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>D.U5, D.U12,  D.U1, 3D.U14, D.U15, D.U18, D.U22, D.U23, D.U26, D.U27</w:t>
            </w:r>
          </w:p>
          <w:p w14:paraId="56D354A0" w14:textId="77777777" w:rsidR="007917DF" w:rsidRPr="001E4F06" w:rsidRDefault="00C7059A" w:rsidP="00C7059A">
            <w:pPr>
              <w:spacing w:after="0" w:line="240" w:lineRule="auto"/>
              <w:ind w:left="10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 xml:space="preserve">For social competencies student is ready to: </w:t>
            </w:r>
          </w:p>
          <w:p w14:paraId="1DB6A303" w14:textId="3A24C914" w:rsidR="008050C4" w:rsidRPr="001E4F06" w:rsidRDefault="00C7059A" w:rsidP="001E4F06">
            <w:pPr>
              <w:spacing w:after="0" w:line="240" w:lineRule="auto"/>
              <w:ind w:left="10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>Point 1.3 of general learning outcomes, points 2) and 3)</w:t>
            </w:r>
          </w:p>
        </w:tc>
      </w:tr>
      <w:tr w:rsidR="008050C4" w:rsidRPr="00332EB5" w14:paraId="4FF009D4" w14:textId="77777777" w:rsidTr="001E4F06">
        <w:trPr>
          <w:trHeight w:val="262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9. </w:t>
            </w:r>
            <w:r w:rsidR="002E307C" w:rsidRPr="00185063">
              <w:rPr>
                <w:b/>
                <w:sz w:val="22"/>
                <w:lang w:val="en-US"/>
              </w:rPr>
              <w:t>Number of hours for the course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7C7C3D79" w:rsidR="008050C4" w:rsidRPr="00185063" w:rsidRDefault="008F7C06" w:rsidP="001E4F06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160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185063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10. </w:t>
            </w:r>
            <w:r w:rsidR="002E307C" w:rsidRPr="00185063">
              <w:rPr>
                <w:b/>
                <w:sz w:val="22"/>
                <w:lang w:val="en-US"/>
              </w:rPr>
              <w:t>Number of ECTS points for the course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  <w:r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2EB30A68" w:rsidR="008050C4" w:rsidRPr="00185063" w:rsidRDefault="008F7C06" w:rsidP="001E4F06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6</w:t>
            </w:r>
            <w:bookmarkStart w:id="0" w:name="_GoBack"/>
            <w:bookmarkEnd w:id="0"/>
          </w:p>
        </w:tc>
      </w:tr>
      <w:tr w:rsidR="008050C4" w:rsidRPr="008F7C06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66E35B04" w:rsidR="008050C4" w:rsidRPr="00C7059A" w:rsidRDefault="008050C4" w:rsidP="007917DF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>11. Form</w:t>
            </w:r>
            <w:r w:rsidR="002E307C" w:rsidRPr="00185063">
              <w:rPr>
                <w:b/>
                <w:sz w:val="22"/>
                <w:lang w:val="en-GB"/>
              </w:rPr>
              <w:t xml:space="preserve"> of passing the course</w:t>
            </w:r>
            <w:r w:rsidRPr="00185063">
              <w:rPr>
                <w:b/>
                <w:sz w:val="22"/>
                <w:lang w:val="en-GB"/>
              </w:rPr>
              <w:t xml:space="preserve">: </w:t>
            </w:r>
            <w:r w:rsidR="007917DF">
              <w:rPr>
                <w:sz w:val="22"/>
                <w:lang w:val="en-GB"/>
              </w:rPr>
              <w:t>credit</w:t>
            </w:r>
          </w:p>
        </w:tc>
      </w:tr>
      <w:tr w:rsidR="008050C4" w:rsidRPr="008F7C06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18506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12. </w:t>
            </w:r>
            <w:r w:rsidR="002E307C" w:rsidRPr="00185063">
              <w:rPr>
                <w:b/>
                <w:sz w:val="22"/>
                <w:lang w:val="en-US"/>
              </w:rPr>
              <w:t>Methods of verification and evaluation of learning outcomes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  <w:r w:rsidRPr="00185063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185063" w14:paraId="1482B711" w14:textId="77777777" w:rsidTr="001E4F06">
        <w:trPr>
          <w:trHeight w:val="263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185063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185063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proofErr w:type="spellStart"/>
            <w:r w:rsidRPr="00185063">
              <w:rPr>
                <w:sz w:val="22"/>
              </w:rPr>
              <w:t>Methods</w:t>
            </w:r>
            <w:proofErr w:type="spellEnd"/>
            <w:r w:rsidRPr="00185063">
              <w:rPr>
                <w:sz w:val="22"/>
              </w:rPr>
              <w:t xml:space="preserve"> of </w:t>
            </w:r>
            <w:proofErr w:type="spellStart"/>
            <w:r w:rsidRPr="00185063">
              <w:rPr>
                <w:sz w:val="22"/>
              </w:rPr>
              <w:t>verification</w:t>
            </w:r>
            <w:proofErr w:type="spellEnd"/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185063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proofErr w:type="spellStart"/>
            <w:r w:rsidRPr="00185063">
              <w:rPr>
                <w:sz w:val="22"/>
              </w:rPr>
              <w:t>Methods</w:t>
            </w:r>
            <w:proofErr w:type="spellEnd"/>
            <w:r w:rsidRPr="00185063">
              <w:rPr>
                <w:sz w:val="22"/>
              </w:rPr>
              <w:t xml:space="preserve"> of </w:t>
            </w:r>
            <w:proofErr w:type="spellStart"/>
            <w:r w:rsidRPr="00185063">
              <w:rPr>
                <w:sz w:val="22"/>
              </w:rPr>
              <w:t>evaluation</w:t>
            </w:r>
            <w:proofErr w:type="spellEnd"/>
            <w:r w:rsidRPr="00185063">
              <w:rPr>
                <w:sz w:val="22"/>
              </w:rPr>
              <w:t>*</w:t>
            </w:r>
          </w:p>
        </w:tc>
      </w:tr>
      <w:tr w:rsidR="00EB482F" w:rsidRPr="00185063" w14:paraId="6BAD5A85" w14:textId="77777777" w:rsidTr="001E4F06">
        <w:trPr>
          <w:trHeight w:val="334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EB482F" w:rsidRPr="00185063" w:rsidRDefault="00EB482F" w:rsidP="00EB482F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>Knowledge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94DF" w14:textId="5B4EA056" w:rsidR="00EB482F" w:rsidRPr="00C7059A" w:rsidRDefault="00EB482F" w:rsidP="00EB482F">
            <w:pPr>
              <w:spacing w:after="0" w:line="240" w:lineRule="auto"/>
              <w:ind w:left="0" w:firstLine="0"/>
              <w:jc w:val="lef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EB482F" w:rsidRPr="00185063" w:rsidRDefault="00EB482F" w:rsidP="00EB482F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 *</w:t>
            </w:r>
          </w:p>
        </w:tc>
      </w:tr>
      <w:tr w:rsidR="00EB482F" w:rsidRPr="00185063" w14:paraId="32F291B8" w14:textId="77777777" w:rsidTr="001E4F06">
        <w:trPr>
          <w:trHeight w:val="331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EB482F" w:rsidRPr="00185063" w:rsidRDefault="00EB482F" w:rsidP="00EB482F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185063">
              <w:rPr>
                <w:sz w:val="22"/>
              </w:rPr>
              <w:t>Skills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3FED" w14:textId="68632A33" w:rsidR="00EB482F" w:rsidRPr="001E4F06" w:rsidRDefault="00EB482F" w:rsidP="00EB482F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 xml:space="preserve">observation - assessment of a student demonstrating skills in nursing a sick child 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7F765D12" w:rsidR="00EB482F" w:rsidRPr="00185063" w:rsidRDefault="00EB482F" w:rsidP="00EB482F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F06">
              <w:rPr>
                <w:b/>
                <w:sz w:val="22"/>
                <w:lang w:val="en-US"/>
              </w:rPr>
              <w:t xml:space="preserve"> </w:t>
            </w:r>
            <w:r w:rsidRPr="00185063">
              <w:rPr>
                <w:b/>
                <w:sz w:val="22"/>
              </w:rPr>
              <w:t>*</w:t>
            </w:r>
          </w:p>
        </w:tc>
      </w:tr>
      <w:tr w:rsidR="00EB482F" w:rsidRPr="00185063" w14:paraId="448470B3" w14:textId="77777777" w:rsidTr="001E4F06">
        <w:trPr>
          <w:trHeight w:val="334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EB482F" w:rsidRPr="00185063" w:rsidRDefault="00EB482F" w:rsidP="00EB482F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185063">
              <w:rPr>
                <w:sz w:val="22"/>
              </w:rPr>
              <w:t>Competencies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CB2F" w14:textId="49FFDF9C" w:rsidR="00EB482F" w:rsidRPr="001E4F06" w:rsidRDefault="00EB482F" w:rsidP="00EB482F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 xml:space="preserve">observation - assessment of a student demonstrating skills in nursing a sick child 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EB482F" w:rsidRPr="00185063" w:rsidRDefault="00EB482F" w:rsidP="00EB482F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F06">
              <w:rPr>
                <w:b/>
                <w:sz w:val="22"/>
                <w:lang w:val="en-US"/>
              </w:rPr>
              <w:t xml:space="preserve"> </w:t>
            </w:r>
            <w:r w:rsidRPr="00185063">
              <w:rPr>
                <w:b/>
                <w:sz w:val="22"/>
              </w:rPr>
              <w:t>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bookmarkStart w:id="1" w:name="_Hlk179878905"/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proofErr w:type="spellStart"/>
      <w:r w:rsidRPr="00D07363">
        <w:rPr>
          <w:rFonts w:cs="Calibri"/>
          <w:b/>
          <w:sz w:val="20"/>
          <w:szCs w:val="20"/>
          <w:lang w:val="en-US"/>
        </w:rPr>
        <w:t>Unstatisfactory</w:t>
      </w:r>
      <w:proofErr w:type="spellEnd"/>
      <w:r w:rsidRPr="00D07363">
        <w:rPr>
          <w:rFonts w:cs="Calibri"/>
          <w:b/>
          <w:sz w:val="20"/>
          <w:szCs w:val="20"/>
          <w:lang w:val="en-US"/>
        </w:rPr>
        <w:t xml:space="preserve">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  <w:bookmarkEnd w:id="1"/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33C2B696" w:rsidR="002E307C" w:rsidRPr="001E4F06" w:rsidRDefault="002E307C" w:rsidP="002E307C">
      <w:pPr>
        <w:jc w:val="center"/>
        <w:rPr>
          <w:b/>
          <w:sz w:val="28"/>
          <w:lang w:val="en-US"/>
        </w:rPr>
      </w:pPr>
      <w:r w:rsidRPr="001E4F06">
        <w:rPr>
          <w:b/>
          <w:sz w:val="28"/>
          <w:lang w:val="en-US"/>
        </w:rPr>
        <w:t>Course description</w:t>
      </w:r>
      <w:r w:rsidR="00EB482F" w:rsidRPr="001E4F06">
        <w:rPr>
          <w:b/>
          <w:sz w:val="28"/>
          <w:lang w:val="en-US"/>
        </w:rPr>
        <w:t xml:space="preserve"> - </w:t>
      </w:r>
      <w:r w:rsidR="00EB482F" w:rsidRPr="001A7C01">
        <w:rPr>
          <w:b/>
          <w:sz w:val="28"/>
          <w:lang w:val="en-GB"/>
        </w:rPr>
        <w:t>professional training</w:t>
      </w:r>
    </w:p>
    <w:p w14:paraId="65E605F9" w14:textId="7E011546" w:rsidR="006B756F" w:rsidRPr="001E4F06" w:rsidRDefault="002E307C" w:rsidP="001E4F06">
      <w:pPr>
        <w:jc w:val="center"/>
        <w:rPr>
          <w:b/>
          <w:sz w:val="28"/>
          <w:lang w:val="en-US"/>
        </w:rPr>
      </w:pPr>
      <w:r w:rsidRPr="001E4F06">
        <w:rPr>
          <w:b/>
          <w:sz w:val="28"/>
          <w:lang w:val="en-US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01"/>
        <w:gridCol w:w="1943"/>
        <w:gridCol w:w="4745"/>
        <w:gridCol w:w="695"/>
        <w:gridCol w:w="963"/>
      </w:tblGrid>
      <w:tr w:rsidR="008050C4" w:rsidRPr="008F7C06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332EB5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F659BBA" w14:textId="77777777" w:rsidR="006B756F" w:rsidRPr="00EB482F" w:rsidRDefault="006B756F" w:rsidP="006B756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B482F">
              <w:rPr>
                <w:rFonts w:ascii="Times New Roman" w:hAnsi="Times New Roman"/>
              </w:rPr>
              <w:t>Katedra Pediatrii (Oddział Kliniczny Pediatrii, Zakład Pielęgniarstwa Pediatrycznego)</w:t>
            </w:r>
          </w:p>
          <w:p w14:paraId="470A21F0" w14:textId="0A9A1C50" w:rsidR="00186689" w:rsidRPr="001E4F06" w:rsidRDefault="006B756F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EB482F">
              <w:rPr>
                <w:rFonts w:ascii="Times New Roman" w:hAnsi="Times New Roman"/>
              </w:rPr>
              <w:t>ul. Batorego 15, 40-902 Bytom, 32 78 61 948, pedbyt@sum.edu.pl</w:t>
            </w:r>
          </w:p>
        </w:tc>
      </w:tr>
      <w:tr w:rsidR="008050C4" w:rsidRPr="00332EB5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8885" w14:textId="77777777" w:rsidR="00186689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3AEE7DF6" w:rsidR="006B756F" w:rsidRPr="001E4F06" w:rsidRDefault="006B756F" w:rsidP="001E4F0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EB482F">
              <w:rPr>
                <w:rFonts w:ascii="Times New Roman" w:hAnsi="Times New Roman"/>
              </w:rPr>
              <w:t xml:space="preserve">Aneta </w:t>
            </w:r>
            <w:proofErr w:type="spellStart"/>
            <w:r w:rsidRPr="00EB482F">
              <w:rPr>
                <w:rFonts w:ascii="Times New Roman" w:hAnsi="Times New Roman"/>
              </w:rPr>
              <w:t>Warmuz-Wancisiewicz</w:t>
            </w:r>
            <w:proofErr w:type="spellEnd"/>
            <w:r w:rsidR="0024034C">
              <w:rPr>
                <w:rFonts w:ascii="Times New Roman" w:hAnsi="Times New Roman"/>
              </w:rPr>
              <w:t xml:space="preserve">, </w:t>
            </w:r>
            <w:proofErr w:type="spellStart"/>
            <w:r w:rsidR="0024034C">
              <w:rPr>
                <w:rFonts w:ascii="Times New Roman" w:hAnsi="Times New Roman"/>
              </w:rPr>
              <w:t>PhD</w:t>
            </w:r>
            <w:proofErr w:type="spellEnd"/>
          </w:p>
        </w:tc>
      </w:tr>
      <w:tr w:rsidR="008050C4" w:rsidRPr="008F7C06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1BCB6176" w:rsidR="002D40AD" w:rsidRPr="001E4F06" w:rsidRDefault="006B756F" w:rsidP="001E4F0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1E4F06">
              <w:rPr>
                <w:rFonts w:ascii="Times New Roman" w:hAnsi="Times New Roman"/>
                <w:lang w:val="en-US"/>
              </w:rPr>
              <w:t>anatomy, physiology, pharmacology, basics of nursing, health promotion, basic health care, physical examinations, pedagogy</w:t>
            </w:r>
          </w:p>
        </w:tc>
      </w:tr>
      <w:tr w:rsidR="006B756F" w:rsidRPr="008F7C06" w14:paraId="43E477A2" w14:textId="77777777" w:rsidTr="001E4F06">
        <w:trPr>
          <w:trHeight w:val="262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6B756F" w:rsidRPr="00185063" w:rsidRDefault="006B756F" w:rsidP="006B756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16C60BCC" w:rsidR="006B756F" w:rsidRPr="006B756F" w:rsidRDefault="006B756F" w:rsidP="001E4F0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6B756F">
              <w:rPr>
                <w:sz w:val="22"/>
                <w:lang w:val="en-US"/>
              </w:rPr>
              <w:t>In accordance with the Senate Resolution</w:t>
            </w:r>
          </w:p>
        </w:tc>
      </w:tr>
      <w:tr w:rsidR="006B756F" w:rsidRPr="008F7C06" w14:paraId="1094AB0D" w14:textId="77777777" w:rsidTr="001E4F06">
        <w:trPr>
          <w:trHeight w:val="516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6B756F" w:rsidRPr="00185063" w:rsidRDefault="006B756F" w:rsidP="006B756F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 </w:t>
            </w:r>
            <w:proofErr w:type="spellStart"/>
            <w:r w:rsidRPr="00185063">
              <w:rPr>
                <w:b/>
                <w:sz w:val="22"/>
              </w:rPr>
              <w:t>Study</w:t>
            </w:r>
            <w:proofErr w:type="spellEnd"/>
            <w:r w:rsidRPr="00185063">
              <w:rPr>
                <w:b/>
                <w:sz w:val="22"/>
              </w:rPr>
              <w:t xml:space="preserve"> materials  </w:t>
            </w:r>
          </w:p>
        </w:tc>
        <w:tc>
          <w:tcPr>
            <w:tcW w:w="6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C865" w14:textId="46BF43E9" w:rsidR="006B756F" w:rsidRPr="001E4F06" w:rsidRDefault="006B756F" w:rsidP="001E4F0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>class topics and outlines on the bulletin board</w:t>
            </w:r>
          </w:p>
        </w:tc>
      </w:tr>
      <w:tr w:rsidR="006B756F" w:rsidRPr="00185063" w14:paraId="64A5F3E5" w14:textId="77777777" w:rsidTr="001E4F06">
        <w:trPr>
          <w:trHeight w:val="264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6B756F" w:rsidRPr="00185063" w:rsidRDefault="006B756F" w:rsidP="006B756F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 </w:t>
            </w:r>
            <w:proofErr w:type="spellStart"/>
            <w:r w:rsidRPr="00185063">
              <w:rPr>
                <w:b/>
                <w:sz w:val="22"/>
              </w:rPr>
              <w:t>Location</w:t>
            </w:r>
            <w:proofErr w:type="spellEnd"/>
            <w:r w:rsidRPr="00185063">
              <w:rPr>
                <w:b/>
                <w:sz w:val="22"/>
              </w:rPr>
              <w:t xml:space="preserve"> of </w:t>
            </w:r>
            <w:proofErr w:type="spellStart"/>
            <w:r w:rsidRPr="00185063">
              <w:rPr>
                <w:b/>
                <w:sz w:val="22"/>
              </w:rPr>
              <w:t>classes</w:t>
            </w:r>
            <w:proofErr w:type="spellEnd"/>
            <w:r w:rsidRPr="00185063">
              <w:rPr>
                <w:b/>
                <w:sz w:val="22"/>
              </w:rPr>
              <w:t xml:space="preserve">  </w:t>
            </w:r>
          </w:p>
        </w:tc>
        <w:tc>
          <w:tcPr>
            <w:tcW w:w="6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2024" w14:textId="6466AE7A" w:rsidR="006B756F" w:rsidRPr="006B756F" w:rsidRDefault="006B756F" w:rsidP="001E4F06">
            <w:pPr>
              <w:spacing w:after="0" w:line="240" w:lineRule="auto"/>
              <w:ind w:left="1" w:right="0" w:firstLine="0"/>
              <w:jc w:val="left"/>
              <w:rPr>
                <w:rFonts w:cs="Calibri"/>
                <w:sz w:val="22"/>
              </w:rPr>
            </w:pPr>
            <w:r w:rsidRPr="006B756F">
              <w:rPr>
                <w:rFonts w:cs="Calibri"/>
                <w:sz w:val="22"/>
              </w:rPr>
              <w:t>Zakład Pielęgniarstwa Pediatrycznego Katedry Pediatrii, Szpital Specjalistyczny Nr 2, Bytom, ul. Batorego 15</w:t>
            </w:r>
          </w:p>
        </w:tc>
      </w:tr>
      <w:tr w:rsidR="006B756F" w:rsidRPr="00332EB5" w14:paraId="2D0150DB" w14:textId="77777777" w:rsidTr="001E4F06">
        <w:trPr>
          <w:trHeight w:val="266"/>
        </w:trPr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6B756F" w:rsidRPr="00185063" w:rsidRDefault="006B756F" w:rsidP="006B756F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F0B5" w14:textId="77777777" w:rsidR="006B756F" w:rsidRPr="006B756F" w:rsidRDefault="006B756F" w:rsidP="001E4F06">
            <w:pPr>
              <w:spacing w:after="0" w:line="240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6B756F">
              <w:rPr>
                <w:sz w:val="22"/>
                <w:lang w:val="en-US"/>
              </w:rPr>
              <w:t>according to the schedule on the bulletin board</w:t>
            </w:r>
          </w:p>
          <w:p w14:paraId="56FFC3A4" w14:textId="2BE395FF" w:rsidR="006B756F" w:rsidRPr="006B756F" w:rsidRDefault="006B756F" w:rsidP="001E4F0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US"/>
              </w:rPr>
              <w:t xml:space="preserve">(3rd </w:t>
            </w:r>
            <w:r w:rsidRPr="006B756F">
              <w:rPr>
                <w:sz w:val="22"/>
                <w:lang w:val="en-US"/>
              </w:rPr>
              <w:t>floor)</w:t>
            </w:r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185063">
              <w:rPr>
                <w:b/>
                <w:bCs/>
                <w:sz w:val="22"/>
              </w:rPr>
              <w:t>outcomes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8F7C06" w14:paraId="5ECF9C5F" w14:textId="77777777" w:rsidTr="001E4F06">
        <w:trPr>
          <w:trHeight w:val="1020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18506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6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1E4F06" w:rsidRDefault="00AA5BDB" w:rsidP="001E4F06">
            <w:pPr>
              <w:spacing w:after="0" w:line="240" w:lineRule="auto"/>
              <w:ind w:left="0" w:right="15" w:firstLine="0"/>
              <w:jc w:val="left"/>
              <w:rPr>
                <w:sz w:val="16"/>
                <w:lang w:val="en-GB"/>
              </w:rPr>
            </w:pPr>
            <w:r w:rsidRPr="001E4F06">
              <w:rPr>
                <w:sz w:val="16"/>
                <w:lang w:val="en-US"/>
              </w:rPr>
              <w:t>Reference to learning outcomes indicated in the standards</w:t>
            </w:r>
            <w:r w:rsidRPr="001E4F06">
              <w:rPr>
                <w:sz w:val="16"/>
                <w:lang w:val="en-GB"/>
              </w:rPr>
              <w:t xml:space="preserve"> </w:t>
            </w:r>
            <w:r w:rsidR="008050C4" w:rsidRPr="001E4F06">
              <w:rPr>
                <w:sz w:val="16"/>
                <w:lang w:val="en-GB"/>
              </w:rPr>
              <w:t xml:space="preserve"> </w:t>
            </w:r>
          </w:p>
        </w:tc>
      </w:tr>
      <w:tr w:rsidR="00455F68" w:rsidRPr="00185063" w14:paraId="5FB2B2F3" w14:textId="77777777" w:rsidTr="001E4F06">
        <w:trPr>
          <w:trHeight w:val="262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51529FE2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4264EB">
              <w:rPr>
                <w:rFonts w:ascii="Times New Roman" w:hAnsi="Times New Roman"/>
              </w:rPr>
              <w:t>P_U01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24BF5A74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Assesses the child's psychophysical development in each age group using development tables, percentile grids, Tanner scale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643C253B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D.U5</w:t>
            </w:r>
          </w:p>
        </w:tc>
      </w:tr>
      <w:tr w:rsidR="00455F68" w:rsidRPr="00185063" w14:paraId="186A1F42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1082" w14:textId="726D2E7C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P_U02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2B36" w14:textId="33E532CB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Prepares the patient for diagnostic tests in physical and mental terms, including his perception depending on age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66E19016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D.U12</w:t>
            </w:r>
          </w:p>
        </w:tc>
      </w:tr>
      <w:tr w:rsidR="00455F68" w:rsidRPr="00185063" w14:paraId="71580F7E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CE5C" w14:textId="766187E3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P_U03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9608" w14:textId="26F7F630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Recognizes the states of sudden threat to health and life in children of all ages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9F5A" w14:textId="1F8D01D7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D.U27</w:t>
            </w:r>
          </w:p>
        </w:tc>
      </w:tr>
      <w:tr w:rsidR="00455F68" w:rsidRPr="00185063" w14:paraId="06C33702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3C08" w14:textId="7F8C517E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P_U04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AC16" w14:textId="1930D571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Recognizes complications of pharmacological, dietary, rehabilitation and therapeutic and nursing treatment in relation to the child's age and the disease entity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B623" w14:textId="5F75C3ED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D.U18</w:t>
            </w:r>
          </w:p>
        </w:tc>
      </w:tr>
      <w:tr w:rsidR="00455F68" w:rsidRPr="00185063" w14:paraId="21884910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0549" w14:textId="43EA3683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P_U05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9957" w14:textId="1A60E587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 xml:space="preserve">Takes biological material for diagnostic tests (blood, urine, </w:t>
            </w:r>
            <w:proofErr w:type="spellStart"/>
            <w:r w:rsidRPr="001E4F06">
              <w:rPr>
                <w:sz w:val="22"/>
                <w:lang w:val="en-GB"/>
              </w:rPr>
              <w:t>feces</w:t>
            </w:r>
            <w:proofErr w:type="spellEnd"/>
            <w:r w:rsidRPr="001E4F06">
              <w:rPr>
                <w:sz w:val="22"/>
                <w:lang w:val="en-GB"/>
              </w:rPr>
              <w:t>), assists in its collection (cerebrospinal fluid)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4D96" w14:textId="4CA3FD04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D.U23</w:t>
            </w:r>
          </w:p>
        </w:tc>
      </w:tr>
      <w:tr w:rsidR="00455F68" w:rsidRPr="00185063" w14:paraId="3BFA3933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016A" w14:textId="4A2E588C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P_U06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EA72" w14:textId="76646DE6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Provides information on the health status of a sick child to members of the therapeutic team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CDF6" w14:textId="1792B43B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D.U22</w:t>
            </w:r>
          </w:p>
        </w:tc>
      </w:tr>
      <w:tr w:rsidR="00455F68" w:rsidRPr="00185063" w14:paraId="0896D4DE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C265" w14:textId="7218F700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P_U07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5E68" w14:textId="6F5E329F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Keeps records of patient care: observation card, nursing procedures and reports, hospital infection registry card, pressure ulcer prevention and treatment, and information card with self-care recommendations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7ABA" w14:textId="2655D329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D.U15</w:t>
            </w:r>
          </w:p>
        </w:tc>
      </w:tr>
      <w:tr w:rsidR="00455F68" w:rsidRPr="00185063" w14:paraId="191C59C7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FE13F" w14:textId="459283CB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P_U08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DB98" w14:textId="37736DAF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Prepares and administers drugs in various ways (orally, intramuscularly, intravenously, rectally), alone, under the supervision of a teacher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286B" w14:textId="6AFF1903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D.U26</w:t>
            </w:r>
          </w:p>
        </w:tc>
      </w:tr>
      <w:tr w:rsidR="00455F68" w:rsidRPr="00185063" w14:paraId="055DB2A2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2977" w14:textId="576F6C6B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P_U09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8D7A" w14:textId="58C4557B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Is able to recognize indications for specific diagnostic tests and has the skills to issue a referral for specific diagnostic tests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5398" w14:textId="3CABEF4E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D.U13</w:t>
            </w:r>
          </w:p>
        </w:tc>
      </w:tr>
      <w:tr w:rsidR="00455F68" w:rsidRPr="00185063" w14:paraId="457E7BAF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85B4" w14:textId="2B085B87" w:rsidR="00455F68" w:rsidRPr="004264EB" w:rsidRDefault="00455F68" w:rsidP="00455F6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P_U10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0510" w14:textId="2C57915C" w:rsidR="00455F68" w:rsidRPr="001E4F06" w:rsidRDefault="00455F68" w:rsidP="00455F68">
            <w:pPr>
              <w:ind w:left="0" w:right="0" w:firstLine="0"/>
              <w:jc w:val="left"/>
              <w:rPr>
                <w:color w:val="FF0000"/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Can prepare recipe forms of medicinal substances in consultation with the doctor or on his behalf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F2E8" w14:textId="37B5D49D" w:rsidR="00455F68" w:rsidRPr="00185063" w:rsidRDefault="00455F68" w:rsidP="001E4F06">
            <w:pPr>
              <w:ind w:left="0" w:right="15" w:firstLine="0"/>
              <w:jc w:val="left"/>
              <w:rPr>
                <w:sz w:val="22"/>
              </w:rPr>
            </w:pPr>
            <w:r w:rsidRPr="0070356C">
              <w:rPr>
                <w:sz w:val="22"/>
              </w:rPr>
              <w:t>D.U14</w:t>
            </w:r>
          </w:p>
        </w:tc>
      </w:tr>
      <w:tr w:rsidR="007917DF" w:rsidRPr="008F7C06" w14:paraId="1254B6F1" w14:textId="77777777" w:rsidTr="001E4F06">
        <w:trPr>
          <w:trHeight w:val="26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909C" w14:textId="55AA5118" w:rsidR="007917DF" w:rsidRPr="004264EB" w:rsidRDefault="007917DF" w:rsidP="007917D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t>P_K1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5649" w14:textId="3A6502E1" w:rsidR="007917DF" w:rsidRPr="001E4F06" w:rsidRDefault="00681CC5" w:rsidP="007917DF">
            <w:pPr>
              <w:ind w:left="0" w:right="0" w:firstLine="0"/>
              <w:jc w:val="left"/>
              <w:rPr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C</w:t>
            </w:r>
            <w:r w:rsidR="007917DF" w:rsidRPr="001E4F06">
              <w:rPr>
                <w:sz w:val="22"/>
                <w:lang w:val="en-GB"/>
              </w:rPr>
              <w:t>ompliance with patient rights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0F66" w14:textId="41AF0BBB" w:rsidR="007917DF" w:rsidRPr="001E4F06" w:rsidRDefault="007917DF" w:rsidP="001E4F06">
            <w:pPr>
              <w:ind w:left="0" w:right="15" w:firstLine="0"/>
              <w:jc w:val="left"/>
              <w:rPr>
                <w:sz w:val="18"/>
                <w:lang w:val="en-US"/>
              </w:rPr>
            </w:pPr>
            <w:r w:rsidRPr="001E4F06">
              <w:rPr>
                <w:sz w:val="18"/>
                <w:lang w:val="en-US"/>
              </w:rPr>
              <w:t>Point 1.3 of general learning outcomes, point 3)</w:t>
            </w:r>
          </w:p>
        </w:tc>
      </w:tr>
      <w:tr w:rsidR="007917DF" w:rsidRPr="008F7C06" w14:paraId="12AD0393" w14:textId="77777777" w:rsidTr="001E4F06">
        <w:trPr>
          <w:trHeight w:val="262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ED8F" w14:textId="5F3D7E72" w:rsidR="007917DF" w:rsidRPr="004264EB" w:rsidRDefault="007917DF" w:rsidP="007917DF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264EB">
              <w:rPr>
                <w:rFonts w:ascii="Times New Roman" w:hAnsi="Times New Roman"/>
              </w:rPr>
              <w:lastRenderedPageBreak/>
              <w:t>P_K2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64D5" w14:textId="530BD1B1" w:rsidR="007917DF" w:rsidRPr="001E4F06" w:rsidRDefault="00681CC5" w:rsidP="00681CC5">
            <w:pPr>
              <w:ind w:left="0" w:right="0" w:firstLine="0"/>
              <w:jc w:val="left"/>
              <w:rPr>
                <w:sz w:val="22"/>
                <w:lang w:val="en-GB"/>
              </w:rPr>
            </w:pPr>
            <w:r w:rsidRPr="001E4F06">
              <w:rPr>
                <w:sz w:val="22"/>
                <w:lang w:val="en-GB"/>
              </w:rPr>
              <w:t>I</w:t>
            </w:r>
            <w:r w:rsidR="007917DF" w:rsidRPr="001E4F06">
              <w:rPr>
                <w:sz w:val="22"/>
                <w:lang w:val="en-GB"/>
              </w:rPr>
              <w:t>ndependent and reliable performance of the profession in accordance with the principles of ethics, including compliance with moral values and obligations in patient care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7361CB70" w:rsidR="007917DF" w:rsidRPr="001E4F06" w:rsidRDefault="007917DF" w:rsidP="001E4F06">
            <w:pPr>
              <w:ind w:left="0" w:right="15" w:firstLine="0"/>
              <w:jc w:val="left"/>
              <w:rPr>
                <w:sz w:val="18"/>
                <w:lang w:val="en-US"/>
              </w:rPr>
            </w:pPr>
            <w:r w:rsidRPr="001E4F06">
              <w:rPr>
                <w:sz w:val="18"/>
                <w:lang w:val="en-US"/>
              </w:rPr>
              <w:t>Point 1.3 of general learning outcomes, point 3)</w:t>
            </w:r>
          </w:p>
        </w:tc>
      </w:tr>
      <w:tr w:rsidR="00835326" w:rsidRPr="00185063" w14:paraId="1F8381FC" w14:textId="77777777" w:rsidTr="001E4F06">
        <w:trPr>
          <w:trHeight w:val="5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22BEBF52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21. </w:t>
            </w:r>
            <w:r w:rsidR="007917DF">
              <w:rPr>
                <w:b/>
                <w:sz w:val="22"/>
                <w:lang w:val="en-US"/>
              </w:rPr>
              <w:t xml:space="preserve"> T</w:t>
            </w:r>
            <w:r w:rsidR="00AA5BDB" w:rsidRPr="00185063">
              <w:rPr>
                <w:b/>
                <w:sz w:val="22"/>
                <w:lang w:val="en-US"/>
              </w:rPr>
              <w:t>opics of classes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1E4F06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1E4F06">
              <w:rPr>
                <w:b/>
                <w:sz w:val="18"/>
              </w:rPr>
              <w:t>Number</w:t>
            </w:r>
            <w:proofErr w:type="spellEnd"/>
            <w:r w:rsidRPr="001E4F06">
              <w:rPr>
                <w:b/>
                <w:sz w:val="18"/>
              </w:rPr>
              <w:t xml:space="preserve"> of </w:t>
            </w:r>
            <w:proofErr w:type="spellStart"/>
            <w:r w:rsidRPr="001E4F06">
              <w:rPr>
                <w:b/>
                <w:sz w:val="18"/>
              </w:rPr>
              <w:t>hours</w:t>
            </w:r>
            <w:proofErr w:type="spellEnd"/>
            <w:r w:rsidRPr="001E4F06">
              <w:rPr>
                <w:b/>
                <w:sz w:val="18"/>
              </w:rPr>
              <w:t xml:space="preserve"> </w:t>
            </w:r>
            <w:r w:rsidR="00835326" w:rsidRPr="001E4F06">
              <w:rPr>
                <w:b/>
                <w:sz w:val="18"/>
              </w:rPr>
              <w:t xml:space="preserve"> </w:t>
            </w:r>
          </w:p>
        </w:tc>
      </w:tr>
      <w:tr w:rsidR="007917DF" w:rsidRPr="00185063" w14:paraId="436D911E" w14:textId="77777777" w:rsidTr="001E4F06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9D3BD3" w14:textId="05F4CE90" w:rsidR="007917DF" w:rsidRPr="001E4F06" w:rsidRDefault="00681CC5" w:rsidP="00681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681CC5">
              <w:rPr>
                <w:color w:val="auto"/>
                <w:sz w:val="22"/>
                <w:lang w:val="en"/>
              </w:rPr>
              <w:t>Admitting a child to hospital – the role and tasks of a nurse.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D0B0B" w14:textId="040386BB" w:rsidR="007917DF" w:rsidRPr="00185063" w:rsidRDefault="007917DF" w:rsidP="007917DF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 w:rsidRPr="004F35E5">
              <w:rPr>
                <w:sz w:val="22"/>
              </w:rPr>
              <w:t xml:space="preserve">10 </w:t>
            </w:r>
          </w:p>
        </w:tc>
      </w:tr>
      <w:tr w:rsidR="007917DF" w:rsidRPr="00185063" w14:paraId="0E3B3EC1" w14:textId="77777777" w:rsidTr="001E4F06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5FE0D159" w:rsidR="007917DF" w:rsidRPr="00681CC5" w:rsidRDefault="00681CC5" w:rsidP="00681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681CC5">
              <w:rPr>
                <w:color w:val="auto"/>
                <w:sz w:val="22"/>
                <w:lang w:val="en"/>
              </w:rPr>
              <w:t>Specificity of the work of a pediatric nurse, documentation of the department, procedures and standards of performing individual procedures in the department.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3C415926" w:rsidR="007917DF" w:rsidRPr="00185063" w:rsidRDefault="007917DF" w:rsidP="007917D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>
              <w:rPr>
                <w:rFonts w:cs="Calibri"/>
                <w:sz w:val="22"/>
              </w:rPr>
              <w:t>20</w:t>
            </w:r>
          </w:p>
        </w:tc>
      </w:tr>
      <w:tr w:rsidR="007917DF" w:rsidRPr="00185063" w14:paraId="0065D2C4" w14:textId="77777777" w:rsidTr="001E4F06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F00" w14:textId="77777777" w:rsidR="00681CC5" w:rsidRPr="00681CC5" w:rsidRDefault="00681CC5" w:rsidP="00681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681CC5">
              <w:rPr>
                <w:color w:val="auto"/>
                <w:sz w:val="22"/>
                <w:lang w:val="en"/>
              </w:rPr>
              <w:t>Participation of a pediatric nurse in the child's diagnosis and therapy process.</w:t>
            </w:r>
          </w:p>
          <w:p w14:paraId="7D07F7EC" w14:textId="2C406F95" w:rsidR="007917DF" w:rsidRPr="00681CC5" w:rsidRDefault="00681CC5" w:rsidP="00681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"/>
              </w:rPr>
            </w:pPr>
            <w:r w:rsidRPr="00681CC5">
              <w:rPr>
                <w:color w:val="auto"/>
                <w:sz w:val="22"/>
                <w:lang w:val="en"/>
              </w:rPr>
              <w:t>Child care depending on the diagnosis, clinical condition and stage of development.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211B" w14:textId="5165A82C" w:rsidR="007917DF" w:rsidRPr="00185063" w:rsidRDefault="007917DF" w:rsidP="007917D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>
              <w:rPr>
                <w:rFonts w:cs="Calibri"/>
                <w:sz w:val="22"/>
              </w:rPr>
              <w:t>100</w:t>
            </w:r>
          </w:p>
        </w:tc>
      </w:tr>
      <w:tr w:rsidR="007917DF" w:rsidRPr="00185063" w14:paraId="04B131DD" w14:textId="77777777" w:rsidTr="001E4F06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7432" w14:textId="22054925" w:rsidR="007917DF" w:rsidRPr="001E4F06" w:rsidRDefault="00681CC5" w:rsidP="00681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681CC5">
              <w:rPr>
                <w:color w:val="auto"/>
                <w:sz w:val="22"/>
                <w:lang w:val="en"/>
              </w:rPr>
              <w:t>Nursing participation in the feeding of a hospitalized child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ABA8" w14:textId="215FCAE3" w:rsidR="007917DF" w:rsidRPr="00185063" w:rsidRDefault="007917DF" w:rsidP="007917D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>
              <w:rPr>
                <w:rFonts w:cs="Calibri"/>
                <w:sz w:val="22"/>
              </w:rPr>
              <w:t>10</w:t>
            </w:r>
          </w:p>
        </w:tc>
      </w:tr>
      <w:tr w:rsidR="007917DF" w:rsidRPr="00185063" w14:paraId="68B40461" w14:textId="77777777" w:rsidTr="001E4F06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400EACA2" w:rsidR="007917DF" w:rsidRPr="001E4F06" w:rsidRDefault="00681CC5" w:rsidP="00681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681CC5">
              <w:rPr>
                <w:color w:val="auto"/>
                <w:sz w:val="22"/>
                <w:lang w:val="en"/>
              </w:rPr>
              <w:t>Education of the child and parents/guardians in the hospital ward.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1028FC01" w:rsidR="007917DF" w:rsidRPr="00185063" w:rsidRDefault="007917DF" w:rsidP="007917D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>
              <w:rPr>
                <w:rFonts w:cs="Calibri"/>
                <w:sz w:val="22"/>
              </w:rPr>
              <w:t>20</w:t>
            </w:r>
          </w:p>
        </w:tc>
      </w:tr>
      <w:tr w:rsidR="00835326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Readings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8F7C06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B73C" w14:textId="77777777" w:rsidR="00264168" w:rsidRPr="00264168" w:rsidRDefault="00264168" w:rsidP="00264168">
            <w:pPr>
              <w:numPr>
                <w:ilvl w:val="0"/>
                <w:numId w:val="27"/>
              </w:numPr>
              <w:spacing w:after="0" w:line="240" w:lineRule="auto"/>
              <w:rPr>
                <w:sz w:val="22"/>
              </w:rPr>
            </w:pPr>
            <w:r w:rsidRPr="001E4F06">
              <w:rPr>
                <w:sz w:val="22"/>
                <w:lang w:val="en-US"/>
              </w:rPr>
              <w:t xml:space="preserve">Lissauer Tom, Carroll Will, Illustrated Textbook of </w:t>
            </w:r>
            <w:proofErr w:type="spellStart"/>
            <w:r w:rsidRPr="001E4F06">
              <w:rPr>
                <w:sz w:val="22"/>
                <w:lang w:val="en-US"/>
              </w:rPr>
              <w:t>Paediatrics</w:t>
            </w:r>
            <w:proofErr w:type="spellEnd"/>
            <w:r w:rsidRPr="001E4F06">
              <w:rPr>
                <w:sz w:val="22"/>
                <w:lang w:val="en-US"/>
              </w:rPr>
              <w:t xml:space="preserve">, 6th edition.  </w:t>
            </w:r>
            <w:proofErr w:type="spellStart"/>
            <w:r w:rsidRPr="00264168">
              <w:rPr>
                <w:sz w:val="22"/>
              </w:rPr>
              <w:t>Elsevier</w:t>
            </w:r>
            <w:proofErr w:type="spellEnd"/>
            <w:r w:rsidRPr="00264168">
              <w:rPr>
                <w:sz w:val="22"/>
              </w:rPr>
              <w:t xml:space="preserve"> </w:t>
            </w:r>
            <w:proofErr w:type="spellStart"/>
            <w:r w:rsidRPr="00264168">
              <w:rPr>
                <w:sz w:val="22"/>
              </w:rPr>
              <w:t>Health</w:t>
            </w:r>
            <w:proofErr w:type="spellEnd"/>
            <w:r w:rsidRPr="00264168">
              <w:rPr>
                <w:sz w:val="22"/>
              </w:rPr>
              <w:t xml:space="preserve"> </w:t>
            </w:r>
            <w:proofErr w:type="spellStart"/>
            <w:r w:rsidRPr="00264168">
              <w:rPr>
                <w:sz w:val="22"/>
              </w:rPr>
              <w:t>Sciences</w:t>
            </w:r>
            <w:proofErr w:type="spellEnd"/>
            <w:r w:rsidRPr="00264168">
              <w:rPr>
                <w:sz w:val="22"/>
              </w:rPr>
              <w:t>, 2021</w:t>
            </w:r>
          </w:p>
          <w:p w14:paraId="1425570F" w14:textId="77777777" w:rsidR="00264168" w:rsidRPr="001E4F06" w:rsidRDefault="00264168" w:rsidP="00264168">
            <w:pPr>
              <w:numPr>
                <w:ilvl w:val="0"/>
                <w:numId w:val="27"/>
              </w:numPr>
              <w:spacing w:after="0" w:line="240" w:lineRule="auto"/>
              <w:rPr>
                <w:sz w:val="22"/>
                <w:lang w:val="en-US"/>
              </w:rPr>
            </w:pPr>
            <w:proofErr w:type="spellStart"/>
            <w:r w:rsidRPr="001E4F06">
              <w:rPr>
                <w:sz w:val="22"/>
                <w:lang w:val="en-US"/>
              </w:rPr>
              <w:t>Kliegman</w:t>
            </w:r>
            <w:proofErr w:type="spellEnd"/>
            <w:r w:rsidRPr="001E4F06">
              <w:rPr>
                <w:sz w:val="22"/>
                <w:lang w:val="en-US"/>
              </w:rPr>
              <w:t xml:space="preserve"> Robert, Nelson Waldo E (1898-1997).  Nelson textbook of pediatrics. Elsevier 2020.</w:t>
            </w:r>
          </w:p>
          <w:p w14:paraId="7789A141" w14:textId="77777777" w:rsidR="00264168" w:rsidRPr="00264168" w:rsidRDefault="00264168" w:rsidP="00264168">
            <w:pPr>
              <w:numPr>
                <w:ilvl w:val="0"/>
                <w:numId w:val="27"/>
              </w:numPr>
              <w:spacing w:after="0" w:line="240" w:lineRule="auto"/>
              <w:rPr>
                <w:sz w:val="22"/>
              </w:rPr>
            </w:pPr>
            <w:r w:rsidRPr="001E4F06">
              <w:rPr>
                <w:sz w:val="22"/>
                <w:lang w:val="en-US"/>
              </w:rPr>
              <w:t xml:space="preserve">Potts Nicki L., </w:t>
            </w:r>
            <w:proofErr w:type="spellStart"/>
            <w:r w:rsidRPr="001E4F06">
              <w:rPr>
                <w:sz w:val="22"/>
                <w:lang w:val="en-US"/>
              </w:rPr>
              <w:t>Mandleco</w:t>
            </w:r>
            <w:proofErr w:type="spellEnd"/>
            <w:r w:rsidRPr="001E4F06">
              <w:rPr>
                <w:sz w:val="22"/>
                <w:lang w:val="en-US"/>
              </w:rPr>
              <w:t xml:space="preserve"> Barbara L. Pediatric Nursing. Caring for Children and Their Families. </w:t>
            </w:r>
            <w:proofErr w:type="spellStart"/>
            <w:r w:rsidRPr="00264168">
              <w:rPr>
                <w:sz w:val="22"/>
              </w:rPr>
              <w:t>Delmar</w:t>
            </w:r>
            <w:proofErr w:type="spellEnd"/>
            <w:r w:rsidRPr="00264168">
              <w:rPr>
                <w:sz w:val="22"/>
              </w:rPr>
              <w:t xml:space="preserve"> </w:t>
            </w:r>
            <w:proofErr w:type="spellStart"/>
            <w:r w:rsidRPr="00264168">
              <w:rPr>
                <w:sz w:val="22"/>
              </w:rPr>
              <w:t>Cengage</w:t>
            </w:r>
            <w:proofErr w:type="spellEnd"/>
            <w:r w:rsidRPr="00264168">
              <w:rPr>
                <w:sz w:val="22"/>
              </w:rPr>
              <w:t xml:space="preserve"> Learning, 2012</w:t>
            </w:r>
          </w:p>
          <w:p w14:paraId="75FC2D67" w14:textId="77777777" w:rsidR="00264168" w:rsidRPr="001E4F06" w:rsidRDefault="00264168" w:rsidP="00264168">
            <w:pPr>
              <w:numPr>
                <w:ilvl w:val="0"/>
                <w:numId w:val="27"/>
              </w:numPr>
              <w:spacing w:after="0" w:line="240" w:lineRule="auto"/>
              <w:rPr>
                <w:sz w:val="22"/>
                <w:lang w:val="en-US"/>
              </w:rPr>
            </w:pPr>
            <w:r w:rsidRPr="001E4F06">
              <w:rPr>
                <w:sz w:val="22"/>
                <w:lang w:val="en-US"/>
              </w:rPr>
              <w:t>Kyle Teri, Carman Susan Essentials of Pediatric Nursing, Wolters Kluwer, 2013</w:t>
            </w:r>
          </w:p>
          <w:p w14:paraId="6666ACBF" w14:textId="55B11F52" w:rsidR="00264168" w:rsidRPr="001E4F06" w:rsidRDefault="00264168" w:rsidP="00264168">
            <w:pPr>
              <w:numPr>
                <w:ilvl w:val="0"/>
                <w:numId w:val="27"/>
              </w:numPr>
              <w:spacing w:after="0" w:line="240" w:lineRule="auto"/>
              <w:rPr>
                <w:bCs/>
                <w:sz w:val="22"/>
                <w:lang w:val="en-US"/>
              </w:rPr>
            </w:pPr>
            <w:r w:rsidRPr="001E4F06">
              <w:rPr>
                <w:bCs/>
                <w:sz w:val="22"/>
                <w:lang w:val="en-US"/>
              </w:rPr>
              <w:t xml:space="preserve">Rudolf Mary, </w:t>
            </w:r>
            <w:proofErr w:type="spellStart"/>
            <w:r w:rsidRPr="001E4F06">
              <w:rPr>
                <w:bCs/>
                <w:sz w:val="22"/>
                <w:lang w:val="en-US"/>
              </w:rPr>
              <w:t>Levene</w:t>
            </w:r>
            <w:proofErr w:type="spellEnd"/>
            <w:r w:rsidRPr="001E4F06">
              <w:rPr>
                <w:bCs/>
                <w:sz w:val="22"/>
                <w:lang w:val="en-US"/>
              </w:rPr>
              <w:t xml:space="preserve"> Malcolm </w:t>
            </w:r>
            <w:proofErr w:type="spellStart"/>
            <w:r w:rsidRPr="001E4F06">
              <w:rPr>
                <w:bCs/>
                <w:sz w:val="22"/>
                <w:lang w:val="en-US"/>
              </w:rPr>
              <w:t>Paediatrics</w:t>
            </w:r>
            <w:proofErr w:type="spellEnd"/>
            <w:r w:rsidRPr="001E4F06">
              <w:rPr>
                <w:bCs/>
                <w:sz w:val="22"/>
                <w:lang w:val="en-US"/>
              </w:rPr>
              <w:t xml:space="preserve"> and Child Health, Blackwell, 2006</w:t>
            </w:r>
          </w:p>
          <w:p w14:paraId="32C46064" w14:textId="193216BB" w:rsidR="00264168" w:rsidRPr="001E4F06" w:rsidRDefault="00264168" w:rsidP="001E4F06">
            <w:pPr>
              <w:numPr>
                <w:ilvl w:val="0"/>
                <w:numId w:val="27"/>
              </w:numPr>
              <w:spacing w:after="0" w:line="240" w:lineRule="auto"/>
              <w:rPr>
                <w:bCs/>
                <w:sz w:val="22"/>
                <w:lang w:val="en-US"/>
              </w:rPr>
            </w:pPr>
            <w:proofErr w:type="spellStart"/>
            <w:r w:rsidRPr="001E4F06">
              <w:rPr>
                <w:sz w:val="22"/>
                <w:lang w:val="en-US"/>
              </w:rPr>
              <w:t>Tema</w:t>
            </w:r>
            <w:proofErr w:type="spellEnd"/>
            <w:r w:rsidRPr="001E4F06">
              <w:rPr>
                <w:sz w:val="22"/>
                <w:lang w:val="en-US"/>
              </w:rPr>
              <w:t xml:space="preserve"> </w:t>
            </w:r>
            <w:proofErr w:type="spellStart"/>
            <w:r w:rsidRPr="001E4F06">
              <w:rPr>
                <w:sz w:val="22"/>
                <w:lang w:val="en-US"/>
              </w:rPr>
              <w:t>Teklebrhan</w:t>
            </w:r>
            <w:proofErr w:type="spellEnd"/>
            <w:r w:rsidRPr="001E4F06">
              <w:rPr>
                <w:sz w:val="22"/>
                <w:lang w:val="en-US"/>
              </w:rPr>
              <w:t xml:space="preserve">, </w:t>
            </w:r>
            <w:proofErr w:type="spellStart"/>
            <w:r w:rsidRPr="001E4F06">
              <w:rPr>
                <w:sz w:val="22"/>
                <w:lang w:val="en-US"/>
              </w:rPr>
              <w:t>Asres</w:t>
            </w:r>
            <w:proofErr w:type="spellEnd"/>
            <w:r w:rsidRPr="001E4F06">
              <w:rPr>
                <w:sz w:val="22"/>
                <w:lang w:val="en-US"/>
              </w:rPr>
              <w:t xml:space="preserve"> </w:t>
            </w:r>
            <w:proofErr w:type="spellStart"/>
            <w:r w:rsidRPr="001E4F06">
              <w:rPr>
                <w:sz w:val="22"/>
                <w:lang w:val="en-US"/>
              </w:rPr>
              <w:t>Tsegaye</w:t>
            </w:r>
            <w:proofErr w:type="spellEnd"/>
            <w:r w:rsidRPr="001E4F06">
              <w:rPr>
                <w:bCs/>
                <w:sz w:val="22"/>
                <w:lang w:val="en-US"/>
              </w:rPr>
              <w:t xml:space="preserve"> Pediatric Nursing and Health Care, </w:t>
            </w:r>
            <w:r w:rsidRPr="001E4F06">
              <w:rPr>
                <w:sz w:val="22"/>
                <w:lang w:val="en-US"/>
              </w:rPr>
              <w:t>Ethiopia Public Health Training Initiative, 2003</w:t>
            </w:r>
          </w:p>
        </w:tc>
      </w:tr>
      <w:tr w:rsidR="00835326" w:rsidRPr="00185063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53FC5ABF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23. </w:t>
            </w:r>
            <w:r w:rsidR="00AA5BDB" w:rsidRPr="00185063">
              <w:rPr>
                <w:b/>
                <w:sz w:val="22"/>
                <w:lang w:val="en-US"/>
              </w:rPr>
              <w:t xml:space="preserve"> Detail evaluation criteria</w:t>
            </w:r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8F7C06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9F12" w14:textId="77777777" w:rsidR="008209FE" w:rsidRPr="008209FE" w:rsidRDefault="008209FE" w:rsidP="008209F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8209FE">
              <w:rPr>
                <w:rFonts w:ascii="Times New Roman" w:hAnsi="Times New Roman"/>
                <w:lang w:val="en-US"/>
              </w:rPr>
              <w:t>In accordance with the recommendations of the inspection bodies</w:t>
            </w:r>
          </w:p>
          <w:p w14:paraId="3C4848DC" w14:textId="77777777" w:rsidR="008209FE" w:rsidRPr="008209FE" w:rsidRDefault="008209FE" w:rsidP="008209F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8209FE">
              <w:rPr>
                <w:rFonts w:ascii="Times New Roman" w:hAnsi="Times New Roman"/>
                <w:lang w:val="en-US"/>
              </w:rPr>
              <w:t>Completion of the course – student has achieved the assumed learning outcomes</w:t>
            </w:r>
          </w:p>
          <w:p w14:paraId="2FCBD870" w14:textId="319EB516" w:rsidR="00835326" w:rsidRPr="001E4F06" w:rsidRDefault="008209FE" w:rsidP="001E4F0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8209FE">
              <w:rPr>
                <w:rFonts w:ascii="Times New Roman" w:hAnsi="Times New Roman"/>
                <w:lang w:val="en-US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1E4F06" w:rsidRDefault="008050C4" w:rsidP="001E4F06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1E4F06" w:rsidSect="00444D06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B9E28" w14:textId="77777777" w:rsidR="00DB1C90" w:rsidRDefault="00DB1C90">
      <w:pPr>
        <w:spacing w:after="0" w:line="240" w:lineRule="auto"/>
      </w:pPr>
      <w:r>
        <w:separator/>
      </w:r>
    </w:p>
  </w:endnote>
  <w:endnote w:type="continuationSeparator" w:id="0">
    <w:p w14:paraId="37E40944" w14:textId="77777777" w:rsidR="00DB1C90" w:rsidRDefault="00DB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1A1E735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E74D9A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45EE1" w14:textId="77777777" w:rsidR="00DB1C90" w:rsidRDefault="00DB1C90">
      <w:pPr>
        <w:spacing w:after="0" w:line="240" w:lineRule="auto"/>
      </w:pPr>
      <w:r>
        <w:separator/>
      </w:r>
    </w:p>
  </w:footnote>
  <w:footnote w:type="continuationSeparator" w:id="0">
    <w:p w14:paraId="39191F56" w14:textId="77777777" w:rsidR="00DB1C90" w:rsidRDefault="00DB1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9108E6"/>
    <w:multiLevelType w:val="hybridMultilevel"/>
    <w:tmpl w:val="AADC6A0A"/>
    <w:lvl w:ilvl="0" w:tplc="0C348D2E">
      <w:start w:val="1"/>
      <w:numFmt w:val="decimal"/>
      <w:lvlText w:val="%1."/>
      <w:lvlJc w:val="left"/>
      <w:pPr>
        <w:ind w:left="41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38" w:hanging="360"/>
      </w:pPr>
    </w:lvl>
    <w:lvl w:ilvl="2" w:tplc="0415001B" w:tentative="1">
      <w:start w:val="1"/>
      <w:numFmt w:val="lowerRoman"/>
      <w:lvlText w:val="%3."/>
      <w:lvlJc w:val="right"/>
      <w:pPr>
        <w:ind w:left="1858" w:hanging="180"/>
      </w:pPr>
    </w:lvl>
    <w:lvl w:ilvl="3" w:tplc="0415000F" w:tentative="1">
      <w:start w:val="1"/>
      <w:numFmt w:val="decimal"/>
      <w:lvlText w:val="%4."/>
      <w:lvlJc w:val="left"/>
      <w:pPr>
        <w:ind w:left="2578" w:hanging="360"/>
      </w:pPr>
    </w:lvl>
    <w:lvl w:ilvl="4" w:tplc="04150019" w:tentative="1">
      <w:start w:val="1"/>
      <w:numFmt w:val="lowerLetter"/>
      <w:lvlText w:val="%5."/>
      <w:lvlJc w:val="left"/>
      <w:pPr>
        <w:ind w:left="3298" w:hanging="360"/>
      </w:pPr>
    </w:lvl>
    <w:lvl w:ilvl="5" w:tplc="0415001B" w:tentative="1">
      <w:start w:val="1"/>
      <w:numFmt w:val="lowerRoman"/>
      <w:lvlText w:val="%6."/>
      <w:lvlJc w:val="right"/>
      <w:pPr>
        <w:ind w:left="4018" w:hanging="180"/>
      </w:pPr>
    </w:lvl>
    <w:lvl w:ilvl="6" w:tplc="0415000F" w:tentative="1">
      <w:start w:val="1"/>
      <w:numFmt w:val="decimal"/>
      <w:lvlText w:val="%7."/>
      <w:lvlJc w:val="left"/>
      <w:pPr>
        <w:ind w:left="4738" w:hanging="360"/>
      </w:pPr>
    </w:lvl>
    <w:lvl w:ilvl="7" w:tplc="04150019" w:tentative="1">
      <w:start w:val="1"/>
      <w:numFmt w:val="lowerLetter"/>
      <w:lvlText w:val="%8."/>
      <w:lvlJc w:val="left"/>
      <w:pPr>
        <w:ind w:left="5458" w:hanging="360"/>
      </w:pPr>
    </w:lvl>
    <w:lvl w:ilvl="8" w:tplc="0415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5E6526"/>
    <w:multiLevelType w:val="hybridMultilevel"/>
    <w:tmpl w:val="03A894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A81173"/>
    <w:multiLevelType w:val="hybridMultilevel"/>
    <w:tmpl w:val="54C6A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6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8"/>
  </w:num>
  <w:num w:numId="14">
    <w:abstractNumId w:val="23"/>
  </w:num>
  <w:num w:numId="15">
    <w:abstractNumId w:val="11"/>
  </w:num>
  <w:num w:numId="16">
    <w:abstractNumId w:val="13"/>
  </w:num>
  <w:num w:numId="17">
    <w:abstractNumId w:val="24"/>
  </w:num>
  <w:num w:numId="18">
    <w:abstractNumId w:val="1"/>
  </w:num>
  <w:num w:numId="19">
    <w:abstractNumId w:val="21"/>
  </w:num>
  <w:num w:numId="20">
    <w:abstractNumId w:val="20"/>
  </w:num>
  <w:num w:numId="21">
    <w:abstractNumId w:val="25"/>
  </w:num>
  <w:num w:numId="22">
    <w:abstractNumId w:val="6"/>
  </w:num>
  <w:num w:numId="23">
    <w:abstractNumId w:val="4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B1D95"/>
    <w:rsid w:val="000B2F46"/>
    <w:rsid w:val="001032AA"/>
    <w:rsid w:val="001521BB"/>
    <w:rsid w:val="001643A0"/>
    <w:rsid w:val="00185063"/>
    <w:rsid w:val="00186689"/>
    <w:rsid w:val="001879A5"/>
    <w:rsid w:val="001A48EA"/>
    <w:rsid w:val="001A705C"/>
    <w:rsid w:val="001A76A8"/>
    <w:rsid w:val="001D3FB4"/>
    <w:rsid w:val="001D544D"/>
    <w:rsid w:val="001E4F06"/>
    <w:rsid w:val="0024034C"/>
    <w:rsid w:val="0024258E"/>
    <w:rsid w:val="0026298D"/>
    <w:rsid w:val="00262B0D"/>
    <w:rsid w:val="00264168"/>
    <w:rsid w:val="002B5083"/>
    <w:rsid w:val="002D40AD"/>
    <w:rsid w:val="002D5B65"/>
    <w:rsid w:val="002E307C"/>
    <w:rsid w:val="00306823"/>
    <w:rsid w:val="00332EB5"/>
    <w:rsid w:val="003506D7"/>
    <w:rsid w:val="00373860"/>
    <w:rsid w:val="00421CAD"/>
    <w:rsid w:val="004264EB"/>
    <w:rsid w:val="00435959"/>
    <w:rsid w:val="00444D06"/>
    <w:rsid w:val="00455F68"/>
    <w:rsid w:val="0046195C"/>
    <w:rsid w:val="00482121"/>
    <w:rsid w:val="0058605B"/>
    <w:rsid w:val="005A185D"/>
    <w:rsid w:val="00666FB1"/>
    <w:rsid w:val="00681CC5"/>
    <w:rsid w:val="006872B0"/>
    <w:rsid w:val="00691166"/>
    <w:rsid w:val="006B756F"/>
    <w:rsid w:val="006D5E4C"/>
    <w:rsid w:val="0072209B"/>
    <w:rsid w:val="00764D04"/>
    <w:rsid w:val="007816D5"/>
    <w:rsid w:val="007910C0"/>
    <w:rsid w:val="007917DF"/>
    <w:rsid w:val="007E2306"/>
    <w:rsid w:val="007E3EA7"/>
    <w:rsid w:val="007E4AC7"/>
    <w:rsid w:val="008050C4"/>
    <w:rsid w:val="008209FE"/>
    <w:rsid w:val="00835326"/>
    <w:rsid w:val="00896D64"/>
    <w:rsid w:val="008F7C06"/>
    <w:rsid w:val="00A175B0"/>
    <w:rsid w:val="00AA5BDB"/>
    <w:rsid w:val="00AF2B58"/>
    <w:rsid w:val="00AF4ECF"/>
    <w:rsid w:val="00B273CA"/>
    <w:rsid w:val="00B54177"/>
    <w:rsid w:val="00C36DFC"/>
    <w:rsid w:val="00C7059A"/>
    <w:rsid w:val="00CC5EAF"/>
    <w:rsid w:val="00D07363"/>
    <w:rsid w:val="00D43F5D"/>
    <w:rsid w:val="00D75707"/>
    <w:rsid w:val="00D8312F"/>
    <w:rsid w:val="00D879BA"/>
    <w:rsid w:val="00D96944"/>
    <w:rsid w:val="00DA54C5"/>
    <w:rsid w:val="00DA5B6D"/>
    <w:rsid w:val="00DB1C90"/>
    <w:rsid w:val="00DE02A3"/>
    <w:rsid w:val="00DF29EC"/>
    <w:rsid w:val="00DF690F"/>
    <w:rsid w:val="00E4708E"/>
    <w:rsid w:val="00E632FE"/>
    <w:rsid w:val="00E74D9A"/>
    <w:rsid w:val="00E95559"/>
    <w:rsid w:val="00EA78A0"/>
    <w:rsid w:val="00EB482F"/>
    <w:rsid w:val="00EF2DFF"/>
    <w:rsid w:val="00F01E01"/>
    <w:rsid w:val="00F167B7"/>
    <w:rsid w:val="00F43355"/>
    <w:rsid w:val="00F72354"/>
    <w:rsid w:val="00F80AD7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y2iqfc">
    <w:name w:val="y2iqfc"/>
    <w:basedOn w:val="Domylnaczcionkaakapitu"/>
    <w:rsid w:val="006B756F"/>
  </w:style>
  <w:style w:type="character" w:customStyle="1" w:styleId="word">
    <w:name w:val="word"/>
    <w:rsid w:val="00B273CA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27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273CA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3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927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8</cp:revision>
  <cp:lastPrinted>2023-02-24T09:16:00Z</cp:lastPrinted>
  <dcterms:created xsi:type="dcterms:W3CDTF">2024-10-10T12:45:00Z</dcterms:created>
  <dcterms:modified xsi:type="dcterms:W3CDTF">2024-10-16T09:07:00Z</dcterms:modified>
</cp:coreProperties>
</file>